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0E2B" w:rsidRDefault="00420E2B" w:rsidP="003B4F09">
      <w:pPr>
        <w:adjustRightInd/>
        <w:rPr>
          <w:rFonts w:hAnsi="Times New Roman" w:cs="Times New Roman"/>
          <w:spacing w:val="18"/>
        </w:rPr>
      </w:pPr>
      <w:bookmarkStart w:id="0" w:name="_GoBack"/>
      <w:bookmarkEnd w:id="0"/>
    </w:p>
    <w:p w:rsidR="00420E2B" w:rsidRDefault="00420E2B" w:rsidP="003B4F09">
      <w:pPr>
        <w:wordWrap w:val="0"/>
        <w:adjustRightInd/>
        <w:jc w:val="right"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年　　月　　日</w:t>
      </w:r>
    </w:p>
    <w:p w:rsidR="00420E2B" w:rsidRDefault="00420E2B" w:rsidP="003B4F09">
      <w:pPr>
        <w:adjustRightInd/>
        <w:rPr>
          <w:rFonts w:hAnsi="Times New Roman" w:cs="Times New Roman"/>
          <w:spacing w:val="18"/>
        </w:rPr>
      </w:pPr>
    </w:p>
    <w:p w:rsidR="00420E2B" w:rsidRDefault="00420E2B" w:rsidP="003B4F09">
      <w:pPr>
        <w:adjustRightInd/>
        <w:rPr>
          <w:rFonts w:hAnsi="Times New Roman" w:cs="Times New Roman"/>
          <w:spacing w:val="18"/>
        </w:rPr>
      </w:pPr>
      <w:r>
        <w:rPr>
          <w:rFonts w:hint="eastAsia"/>
        </w:rPr>
        <w:t xml:space="preserve">　彩の国さいたま人づくり広域連合事務局長　殿</w:t>
      </w:r>
    </w:p>
    <w:p w:rsidR="00420E2B" w:rsidRDefault="00420E2B" w:rsidP="003B4F09">
      <w:pPr>
        <w:adjustRightInd/>
        <w:rPr>
          <w:rFonts w:hAnsi="Times New Roman" w:cs="Times New Roman"/>
          <w:spacing w:val="18"/>
        </w:rPr>
      </w:pPr>
    </w:p>
    <w:p w:rsidR="00420E2B" w:rsidRPr="00AD3D80" w:rsidRDefault="00420E2B" w:rsidP="003B4F09">
      <w:pPr>
        <w:adjustRightInd/>
        <w:rPr>
          <w:rFonts w:hAnsi="Times New Roman" w:cs="Times New Roman"/>
          <w:spacing w:val="18"/>
        </w:rPr>
      </w:pPr>
    </w:p>
    <w:p w:rsidR="00420E2B" w:rsidRDefault="00420E2B" w:rsidP="003B4F09">
      <w:pPr>
        <w:adjustRightInd/>
        <w:rPr>
          <w:rFonts w:hAnsi="Times New Roman" w:cs="Times New Roman"/>
          <w:spacing w:val="18"/>
        </w:rPr>
      </w:pPr>
      <w:r>
        <w:t xml:space="preserve">                                            </w:t>
      </w:r>
      <w:r>
        <w:rPr>
          <w:rFonts w:hint="eastAsia"/>
        </w:rPr>
        <w:t>（大学等）進路指導主管課長</w:t>
      </w:r>
      <w:r>
        <w:t xml:space="preserve">    </w:t>
      </w:r>
      <w:r>
        <w:rPr>
          <w:rFonts w:hint="eastAsia"/>
        </w:rPr>
        <w:t>印</w:t>
      </w:r>
    </w:p>
    <w:p w:rsidR="00420E2B" w:rsidRDefault="00420E2B" w:rsidP="003B4F09">
      <w:pPr>
        <w:adjustRightInd/>
        <w:rPr>
          <w:rFonts w:hAnsi="Times New Roman" w:cs="Times New Roman"/>
          <w:spacing w:val="18"/>
        </w:rPr>
      </w:pPr>
    </w:p>
    <w:p w:rsidR="00420E2B" w:rsidRDefault="00420E2B" w:rsidP="003B4F09">
      <w:pPr>
        <w:adjustRightInd/>
        <w:rPr>
          <w:rFonts w:hAnsi="Times New Roman" w:cs="Times New Roman"/>
          <w:spacing w:val="18"/>
        </w:rPr>
      </w:pPr>
    </w:p>
    <w:p w:rsidR="00420E2B" w:rsidRPr="00BA6BBF" w:rsidRDefault="00420E2B" w:rsidP="003B4F09">
      <w:pPr>
        <w:adjustRightInd/>
        <w:jc w:val="center"/>
        <w:rPr>
          <w:rFonts w:hAnsi="Times New Roman" w:cs="Times New Roman"/>
          <w:spacing w:val="18"/>
        </w:rPr>
      </w:pPr>
      <w:r w:rsidRPr="00BA6BBF">
        <w:rPr>
          <w:rFonts w:hAnsi="Times New Roman" w:hint="eastAsia"/>
        </w:rPr>
        <w:t>職員採用に係る大学説明会等への市町村職員派遣</w:t>
      </w:r>
      <w:r>
        <w:rPr>
          <w:rFonts w:hAnsi="Times New Roman" w:hint="eastAsia"/>
        </w:rPr>
        <w:t>申込書</w:t>
      </w:r>
    </w:p>
    <w:p w:rsidR="00420E2B" w:rsidRDefault="00420E2B" w:rsidP="003B4F09">
      <w:pPr>
        <w:adjustRightInd/>
        <w:rPr>
          <w:rFonts w:hAnsi="Times New Roman" w:cs="Times New Roman"/>
          <w:spacing w:val="18"/>
        </w:rPr>
      </w:pPr>
    </w:p>
    <w:p w:rsidR="00420E2B" w:rsidRDefault="00420E2B" w:rsidP="003B4F09">
      <w:pPr>
        <w:adjustRightInd/>
        <w:rPr>
          <w:rFonts w:hAnsi="Times New Roman" w:cs="Times New Roman"/>
          <w:spacing w:val="18"/>
        </w:rPr>
      </w:pPr>
      <w:r>
        <w:rPr>
          <w:rFonts w:hint="eastAsia"/>
        </w:rPr>
        <w:t xml:space="preserve">　　下記のとおり市町村等職員の派遣を申し込みます。</w:t>
      </w:r>
    </w:p>
    <w:p w:rsidR="00420E2B" w:rsidRDefault="00420E2B" w:rsidP="003B4F09">
      <w:pPr>
        <w:adjustRightInd/>
        <w:rPr>
          <w:rFonts w:hAnsi="Times New Roman" w:cs="Times New Roman"/>
          <w:spacing w:val="18"/>
        </w:rPr>
      </w:pPr>
    </w:p>
    <w:p w:rsidR="00420E2B" w:rsidRDefault="00420E2B" w:rsidP="003B4F09">
      <w:pPr>
        <w:adjustRightInd/>
        <w:jc w:val="center"/>
        <w:rPr>
          <w:rFonts w:hAnsi="Times New Roman" w:cs="Times New Roman"/>
          <w:spacing w:val="18"/>
        </w:rPr>
      </w:pPr>
      <w:r>
        <w:rPr>
          <w:rFonts w:hint="eastAsia"/>
        </w:rPr>
        <w:t>記</w:t>
      </w:r>
    </w:p>
    <w:p w:rsidR="00420E2B" w:rsidRDefault="00420E2B" w:rsidP="003B4F09">
      <w:pPr>
        <w:adjustRightInd/>
        <w:rPr>
          <w:rFonts w:hAnsi="Times New Roman" w:cs="Times New Roman"/>
          <w:spacing w:val="18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/>
      </w:tblPr>
      <w:tblGrid>
        <w:gridCol w:w="2224"/>
        <w:gridCol w:w="7291"/>
      </w:tblGrid>
      <w:tr w:rsidR="00420E2B" w:rsidTr="00BC68D2">
        <w:trPr>
          <w:trHeight w:val="961"/>
        </w:trPr>
        <w:tc>
          <w:tcPr>
            <w:tcW w:w="22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20E2B" w:rsidRDefault="00420E2B" w:rsidP="00BC68D2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8"/>
              </w:rPr>
            </w:pPr>
          </w:p>
          <w:p w:rsidR="00420E2B" w:rsidRDefault="00420E2B" w:rsidP="00BC68D2">
            <w:pPr>
              <w:suppressAutoHyphens/>
              <w:kinsoku w:val="0"/>
              <w:autoSpaceDE w:val="0"/>
              <w:autoSpaceDN w:val="0"/>
              <w:spacing w:line="318" w:lineRule="atLeast"/>
              <w:jc w:val="distribute"/>
              <w:rPr>
                <w:rFonts w:hAnsi="Times New Roman" w:cs="Times New Roman"/>
                <w:spacing w:val="18"/>
              </w:rPr>
            </w:pPr>
            <w:r>
              <w:rPr>
                <w:rFonts w:hAnsi="Times New Roman" w:cs="Times New Roman" w:hint="eastAsia"/>
                <w:spacing w:val="18"/>
              </w:rPr>
              <w:t>派遣の目的</w:t>
            </w:r>
          </w:p>
          <w:p w:rsidR="00420E2B" w:rsidRDefault="00420E2B" w:rsidP="00BC68D2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8"/>
              </w:rPr>
            </w:pPr>
          </w:p>
        </w:tc>
        <w:tc>
          <w:tcPr>
            <w:tcW w:w="729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20E2B" w:rsidRDefault="00420E2B" w:rsidP="00BC68D2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8"/>
              </w:rPr>
            </w:pPr>
          </w:p>
          <w:p w:rsidR="00420E2B" w:rsidRDefault="00420E2B" w:rsidP="00BC68D2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8"/>
              </w:rPr>
            </w:pPr>
          </w:p>
          <w:p w:rsidR="00420E2B" w:rsidRDefault="00420E2B" w:rsidP="00BC68D2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8"/>
              </w:rPr>
            </w:pPr>
          </w:p>
        </w:tc>
      </w:tr>
      <w:tr w:rsidR="00420E2B" w:rsidTr="00BC68D2">
        <w:trPr>
          <w:trHeight w:val="961"/>
        </w:trPr>
        <w:tc>
          <w:tcPr>
            <w:tcW w:w="22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20E2B" w:rsidRDefault="00420E2B" w:rsidP="00BC68D2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8"/>
              </w:rPr>
            </w:pPr>
          </w:p>
          <w:p w:rsidR="00420E2B" w:rsidRDefault="00420E2B" w:rsidP="00BC68D2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8"/>
              </w:rPr>
            </w:pPr>
            <w:r>
              <w:rPr>
                <w:rFonts w:hAnsi="Times New Roman" w:cs="Times New Roman" w:hint="eastAsia"/>
                <w:color w:val="auto"/>
              </w:rPr>
              <w:t>派</w:t>
            </w:r>
            <w:r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>遣</w:t>
            </w:r>
            <w:r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>希</w:t>
            </w:r>
            <w:r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>望</w:t>
            </w:r>
            <w:r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>日</w:t>
            </w:r>
            <w:r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>時</w:t>
            </w:r>
          </w:p>
          <w:p w:rsidR="00420E2B" w:rsidRDefault="00420E2B" w:rsidP="00BC68D2">
            <w:pPr>
              <w:suppressAutoHyphens/>
              <w:kinsoku w:val="0"/>
              <w:autoSpaceDE w:val="0"/>
              <w:autoSpaceDN w:val="0"/>
              <w:spacing w:line="318" w:lineRule="atLeast"/>
              <w:jc w:val="center"/>
              <w:rPr>
                <w:rFonts w:hAnsi="Times New Roman" w:cs="Times New Roman"/>
                <w:spacing w:val="18"/>
              </w:rPr>
            </w:pP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20E2B" w:rsidRDefault="00420E2B" w:rsidP="00BC68D2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8"/>
              </w:rPr>
            </w:pPr>
          </w:p>
          <w:p w:rsidR="00420E2B" w:rsidRDefault="00420E2B" w:rsidP="00BC68D2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8"/>
              </w:rPr>
            </w:pPr>
          </w:p>
          <w:p w:rsidR="00420E2B" w:rsidRDefault="00420E2B" w:rsidP="00BC68D2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8"/>
              </w:rPr>
            </w:pPr>
          </w:p>
        </w:tc>
      </w:tr>
      <w:tr w:rsidR="00420E2B" w:rsidTr="00BC68D2">
        <w:trPr>
          <w:trHeight w:val="961"/>
        </w:trPr>
        <w:tc>
          <w:tcPr>
            <w:tcW w:w="22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20E2B" w:rsidRDefault="00420E2B" w:rsidP="003B4F09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8"/>
              </w:rPr>
            </w:pPr>
            <w:r>
              <w:rPr>
                <w:rFonts w:hAnsi="Times New Roman" w:cs="Times New Roman" w:hint="eastAsia"/>
                <w:color w:val="auto"/>
              </w:rPr>
              <w:t>説明等を開催する場所、設備及び学生等参加見込み数</w:t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20E2B" w:rsidRDefault="00420E2B" w:rsidP="00BC68D2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8"/>
              </w:rPr>
            </w:pPr>
          </w:p>
          <w:p w:rsidR="00420E2B" w:rsidRDefault="00420E2B" w:rsidP="00BC68D2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8"/>
              </w:rPr>
            </w:pPr>
          </w:p>
          <w:p w:rsidR="00420E2B" w:rsidRDefault="00420E2B" w:rsidP="00BC68D2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8"/>
              </w:rPr>
            </w:pPr>
          </w:p>
        </w:tc>
      </w:tr>
      <w:tr w:rsidR="00420E2B" w:rsidTr="00BC68D2">
        <w:trPr>
          <w:trHeight w:val="961"/>
        </w:trPr>
        <w:tc>
          <w:tcPr>
            <w:tcW w:w="22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20E2B" w:rsidRDefault="00420E2B" w:rsidP="003B4F09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420E2B" w:rsidRDefault="00420E2B" w:rsidP="003B4F09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>派</w:t>
            </w:r>
            <w:r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>遣</w:t>
            </w:r>
            <w:r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>希</w:t>
            </w:r>
            <w:r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>望</w:t>
            </w:r>
            <w:r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>団</w:t>
            </w:r>
            <w:r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>体</w:t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20E2B" w:rsidRDefault="00420E2B" w:rsidP="00BC68D2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8"/>
              </w:rPr>
            </w:pPr>
          </w:p>
        </w:tc>
      </w:tr>
      <w:tr w:rsidR="00420E2B" w:rsidTr="00BC68D2">
        <w:trPr>
          <w:trHeight w:val="961"/>
        </w:trPr>
        <w:tc>
          <w:tcPr>
            <w:tcW w:w="22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420E2B" w:rsidRDefault="00420E2B" w:rsidP="00A900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color w:val="auto"/>
              </w:rPr>
            </w:pPr>
          </w:p>
          <w:p w:rsidR="00420E2B" w:rsidRDefault="00420E2B" w:rsidP="00A9008C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color w:val="auto"/>
              </w:rPr>
            </w:pPr>
            <w:r>
              <w:rPr>
                <w:rFonts w:hAnsi="Times New Roman" w:cs="Times New Roman" w:hint="eastAsia"/>
                <w:color w:val="auto"/>
              </w:rPr>
              <w:t xml:space="preserve">連　　</w:t>
            </w:r>
            <w:r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>絡</w:t>
            </w:r>
            <w:r>
              <w:rPr>
                <w:rFonts w:hAnsi="Times New Roman" w:cs="Times New Roman"/>
                <w:color w:val="auto"/>
              </w:rPr>
              <w:t xml:space="preserve"> </w:t>
            </w:r>
            <w:r>
              <w:rPr>
                <w:rFonts w:hAnsi="Times New Roman" w:cs="Times New Roman" w:hint="eastAsia"/>
                <w:color w:val="auto"/>
              </w:rPr>
              <w:t xml:space="preserve">　　先</w:t>
            </w: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20E2B" w:rsidRDefault="00420E2B" w:rsidP="00BC68D2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8"/>
              </w:rPr>
            </w:pPr>
          </w:p>
        </w:tc>
      </w:tr>
      <w:tr w:rsidR="00420E2B" w:rsidTr="00BC68D2">
        <w:trPr>
          <w:trHeight w:val="961"/>
        </w:trPr>
        <w:tc>
          <w:tcPr>
            <w:tcW w:w="22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420E2B" w:rsidRDefault="00420E2B" w:rsidP="00BC68D2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8"/>
              </w:rPr>
            </w:pPr>
          </w:p>
          <w:p w:rsidR="00420E2B" w:rsidRDefault="00420E2B" w:rsidP="00BC68D2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8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その他必要な事項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その他必要な事項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:rsidR="00420E2B" w:rsidRDefault="00420E2B" w:rsidP="00BC68D2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8"/>
              </w:rPr>
            </w:pPr>
          </w:p>
        </w:tc>
        <w:tc>
          <w:tcPr>
            <w:tcW w:w="729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420E2B" w:rsidRDefault="00420E2B" w:rsidP="00BC68D2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8"/>
              </w:rPr>
            </w:pPr>
          </w:p>
          <w:p w:rsidR="00420E2B" w:rsidRDefault="00420E2B" w:rsidP="00BC68D2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8"/>
              </w:rPr>
            </w:pPr>
          </w:p>
          <w:p w:rsidR="00420E2B" w:rsidRDefault="00420E2B" w:rsidP="00BC68D2">
            <w:pPr>
              <w:suppressAutoHyphens/>
              <w:kinsoku w:val="0"/>
              <w:wordWrap w:val="0"/>
              <w:autoSpaceDE w:val="0"/>
              <w:autoSpaceDN w:val="0"/>
              <w:spacing w:line="318" w:lineRule="atLeast"/>
              <w:jc w:val="left"/>
              <w:rPr>
                <w:rFonts w:hAnsi="Times New Roman" w:cs="Times New Roman"/>
                <w:spacing w:val="18"/>
              </w:rPr>
            </w:pPr>
          </w:p>
        </w:tc>
      </w:tr>
    </w:tbl>
    <w:p w:rsidR="00420E2B" w:rsidRDefault="00420E2B" w:rsidP="00B91219">
      <w:pPr>
        <w:adjustRightInd/>
        <w:rPr>
          <w:rFonts w:hAnsi="Times New Roman" w:cs="Times New Roman"/>
          <w:spacing w:val="18"/>
        </w:rPr>
      </w:pPr>
    </w:p>
    <w:p w:rsidR="00420E2B" w:rsidRDefault="00420E2B" w:rsidP="00B91219">
      <w:pPr>
        <w:adjustRightInd/>
        <w:rPr>
          <w:rFonts w:hAnsi="Times New Roman" w:cs="Times New Roman"/>
          <w:spacing w:val="18"/>
        </w:rPr>
      </w:pPr>
    </w:p>
    <w:p w:rsidR="00420E2B" w:rsidRDefault="00420E2B" w:rsidP="00B91219">
      <w:pPr>
        <w:adjustRightInd/>
        <w:rPr>
          <w:rFonts w:hAnsi="Times New Roman" w:cs="Times New Roman"/>
          <w:spacing w:val="18"/>
        </w:rPr>
      </w:pPr>
    </w:p>
    <w:p w:rsidR="00420E2B" w:rsidRDefault="00420E2B" w:rsidP="00B91219">
      <w:pPr>
        <w:adjustRightInd/>
        <w:rPr>
          <w:rFonts w:hAnsi="Times New Roman" w:cs="Times New Roman"/>
          <w:spacing w:val="18"/>
        </w:rPr>
      </w:pPr>
    </w:p>
    <w:p w:rsidR="00420E2B" w:rsidRDefault="00420E2B" w:rsidP="00B91219">
      <w:pPr>
        <w:adjustRightInd/>
        <w:rPr>
          <w:rFonts w:hAnsi="Times New Roman" w:cs="Times New Roman"/>
          <w:spacing w:val="18"/>
        </w:rPr>
      </w:pPr>
    </w:p>
    <w:sectPr w:rsidR="00420E2B" w:rsidSect="00AD3D80">
      <w:type w:val="continuous"/>
      <w:pgSz w:w="11906" w:h="16838" w:code="9"/>
      <w:pgMar w:top="1134" w:right="1134" w:bottom="1134" w:left="1134" w:header="720" w:footer="720" w:gutter="0"/>
      <w:pgNumType w:start="1"/>
      <w:cols w:space="720"/>
      <w:noEndnote/>
      <w:docGrid w:type="linesAndChars" w:linePitch="364" w:charSpace="73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0E2B" w:rsidRDefault="00420E2B">
      <w:r>
        <w:separator/>
      </w:r>
    </w:p>
  </w:endnote>
  <w:endnote w:type="continuationSeparator" w:id="0">
    <w:p w:rsidR="00420E2B" w:rsidRDefault="00420E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0E2B" w:rsidRDefault="00420E2B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420E2B" w:rsidRDefault="00420E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bordersDoNotSurroundHeader/>
  <w:bordersDoNotSurroundFooter/>
  <w:defaultTabStop w:val="984"/>
  <w:hyphenationZone w:val="0"/>
  <w:drawingGridHorizontalSpacing w:val="7372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56DF"/>
    <w:rsid w:val="00001C7D"/>
    <w:rsid w:val="00010331"/>
    <w:rsid w:val="0002659F"/>
    <w:rsid w:val="00057D6F"/>
    <w:rsid w:val="000778D4"/>
    <w:rsid w:val="00087EBB"/>
    <w:rsid w:val="001105BC"/>
    <w:rsid w:val="00133E46"/>
    <w:rsid w:val="00153F42"/>
    <w:rsid w:val="001773D6"/>
    <w:rsid w:val="001A72E0"/>
    <w:rsid w:val="001A7752"/>
    <w:rsid w:val="001C3192"/>
    <w:rsid w:val="001D0DE6"/>
    <w:rsid w:val="001D6E6B"/>
    <w:rsid w:val="001D6ECA"/>
    <w:rsid w:val="002015B6"/>
    <w:rsid w:val="00214410"/>
    <w:rsid w:val="002566A2"/>
    <w:rsid w:val="002D3DA1"/>
    <w:rsid w:val="00300B58"/>
    <w:rsid w:val="00302B31"/>
    <w:rsid w:val="00321149"/>
    <w:rsid w:val="00333244"/>
    <w:rsid w:val="003558DC"/>
    <w:rsid w:val="00377970"/>
    <w:rsid w:val="003B016E"/>
    <w:rsid w:val="003B0E86"/>
    <w:rsid w:val="003B4F09"/>
    <w:rsid w:val="003D23A4"/>
    <w:rsid w:val="003E1479"/>
    <w:rsid w:val="003F55C7"/>
    <w:rsid w:val="00403DB8"/>
    <w:rsid w:val="00420E2B"/>
    <w:rsid w:val="00463455"/>
    <w:rsid w:val="0046725D"/>
    <w:rsid w:val="00485FA6"/>
    <w:rsid w:val="00494E9B"/>
    <w:rsid w:val="004E35E8"/>
    <w:rsid w:val="00522504"/>
    <w:rsid w:val="006B62C6"/>
    <w:rsid w:val="006D483A"/>
    <w:rsid w:val="00784452"/>
    <w:rsid w:val="00796110"/>
    <w:rsid w:val="007C49F7"/>
    <w:rsid w:val="00805AFA"/>
    <w:rsid w:val="008313C5"/>
    <w:rsid w:val="008731B6"/>
    <w:rsid w:val="008D54F4"/>
    <w:rsid w:val="009007D7"/>
    <w:rsid w:val="00900D3A"/>
    <w:rsid w:val="009050EE"/>
    <w:rsid w:val="00921149"/>
    <w:rsid w:val="009556DF"/>
    <w:rsid w:val="009C1D85"/>
    <w:rsid w:val="009D7457"/>
    <w:rsid w:val="009E22FA"/>
    <w:rsid w:val="00A2623B"/>
    <w:rsid w:val="00A65623"/>
    <w:rsid w:val="00A712D4"/>
    <w:rsid w:val="00A75794"/>
    <w:rsid w:val="00A9008C"/>
    <w:rsid w:val="00A95D09"/>
    <w:rsid w:val="00AB3C9C"/>
    <w:rsid w:val="00AC37E9"/>
    <w:rsid w:val="00AD3D80"/>
    <w:rsid w:val="00AF3762"/>
    <w:rsid w:val="00B563B6"/>
    <w:rsid w:val="00B91219"/>
    <w:rsid w:val="00BA0EE3"/>
    <w:rsid w:val="00BA275B"/>
    <w:rsid w:val="00BA6BBF"/>
    <w:rsid w:val="00BC68D2"/>
    <w:rsid w:val="00BE1B72"/>
    <w:rsid w:val="00C60683"/>
    <w:rsid w:val="00C63095"/>
    <w:rsid w:val="00C70441"/>
    <w:rsid w:val="00C87536"/>
    <w:rsid w:val="00C92A9B"/>
    <w:rsid w:val="00CC50A6"/>
    <w:rsid w:val="00CE173F"/>
    <w:rsid w:val="00D201A8"/>
    <w:rsid w:val="00D3202F"/>
    <w:rsid w:val="00D73B12"/>
    <w:rsid w:val="00DA4C76"/>
    <w:rsid w:val="00DA585F"/>
    <w:rsid w:val="00DB249C"/>
    <w:rsid w:val="00DB4011"/>
    <w:rsid w:val="00DE713B"/>
    <w:rsid w:val="00E334B7"/>
    <w:rsid w:val="00E36A7D"/>
    <w:rsid w:val="00E60FDE"/>
    <w:rsid w:val="00ED29D9"/>
    <w:rsid w:val="00F754FC"/>
    <w:rsid w:val="00F97C19"/>
    <w:rsid w:val="00FA2D81"/>
    <w:rsid w:val="00FB425B"/>
    <w:rsid w:val="00FB433A"/>
    <w:rsid w:val="00FC5A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semiHidden="1" w:unhideWhenUsed="1"/>
    <w:lsdException w:name="Table Grid" w:locked="1" w:uiPriority="0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C50A6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脚注(標準)"/>
    <w:uiPriority w:val="99"/>
    <w:rsid w:val="00C70441"/>
    <w:rPr>
      <w:sz w:val="21"/>
      <w:vertAlign w:val="superscript"/>
    </w:rPr>
  </w:style>
  <w:style w:type="character" w:customStyle="1" w:styleId="a0">
    <w:name w:val="脚注ｴﾘｱ(標準)"/>
    <w:uiPriority w:val="99"/>
    <w:rsid w:val="00C70441"/>
  </w:style>
  <w:style w:type="paragraph" w:styleId="Header">
    <w:name w:val="header"/>
    <w:basedOn w:val="Normal"/>
    <w:link w:val="HeaderChar"/>
    <w:uiPriority w:val="99"/>
    <w:rsid w:val="009556DF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9556DF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Footer">
    <w:name w:val="footer"/>
    <w:basedOn w:val="Normal"/>
    <w:link w:val="FooterChar"/>
    <w:uiPriority w:val="99"/>
    <w:rsid w:val="009556DF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556DF"/>
    <w:rPr>
      <w:rFonts w:ascii="ＭＳ 明朝" w:eastAsia="ＭＳ 明朝" w:cs="ＭＳ 明朝"/>
      <w:color w:val="000000"/>
      <w:kern w:val="0"/>
      <w:sz w:val="21"/>
      <w:szCs w:val="21"/>
    </w:rPr>
  </w:style>
  <w:style w:type="character" w:styleId="CommentReference">
    <w:name w:val="annotation reference"/>
    <w:basedOn w:val="DefaultParagraphFont"/>
    <w:uiPriority w:val="99"/>
    <w:rsid w:val="0002659F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rsid w:val="0002659F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2659F"/>
    <w:rPr>
      <w:rFonts w:ascii="ＭＳ 明朝" w:eastAsia="ＭＳ 明朝" w:cs="ＭＳ 明朝"/>
      <w:color w:val="000000"/>
      <w:kern w:val="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265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2659F"/>
    <w:rPr>
      <w:b/>
      <w:bCs/>
    </w:rPr>
  </w:style>
  <w:style w:type="paragraph" w:styleId="Revision">
    <w:name w:val="Revision"/>
    <w:hidden/>
    <w:uiPriority w:val="99"/>
    <w:semiHidden/>
    <w:rsid w:val="0002659F"/>
    <w:rPr>
      <w:rFonts w:ascii="ＭＳ 明朝" w:hAnsi="ＭＳ 明朝" w:cs="ＭＳ 明朝"/>
      <w:color w:val="000000"/>
      <w:kern w:val="0"/>
      <w:szCs w:val="21"/>
    </w:rPr>
  </w:style>
  <w:style w:type="paragraph" w:styleId="BalloonText">
    <w:name w:val="Balloon Text"/>
    <w:basedOn w:val="Normal"/>
    <w:link w:val="BalloonTextChar"/>
    <w:uiPriority w:val="99"/>
    <w:rsid w:val="0002659F"/>
    <w:rPr>
      <w:rFonts w:ascii="Arial" w:eastAsia="ＭＳ ゴシック" w:hAnsi="Arial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02659F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44</Words>
  <Characters>253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年　　月　　日</dc:title>
  <dc:subject/>
  <dc:creator/>
  <cp:keywords/>
  <dc:description/>
  <cp:lastModifiedBy/>
  <cp:revision>2</cp:revision>
  <dcterms:created xsi:type="dcterms:W3CDTF">2016-12-20T22:32:00Z</dcterms:created>
  <dcterms:modified xsi:type="dcterms:W3CDTF">2016-12-20T22:32:00Z</dcterms:modified>
</cp:coreProperties>
</file>